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A151E8">
        <w:rPr>
          <w:rFonts w:ascii="Times New Roman" w:eastAsia="Arial Unicode MS" w:hAnsi="Times New Roman" w:cs="Times New Roman"/>
          <w:b/>
          <w:sz w:val="24"/>
          <w:szCs w:val="24"/>
          <w:lang w:eastAsia="lv-LV"/>
        </w:rPr>
        <w:tab/>
      </w:r>
      <w:r w:rsidR="00A151E8">
        <w:rPr>
          <w:rFonts w:ascii="Times New Roman" w:eastAsia="Arial Unicode MS" w:hAnsi="Times New Roman" w:cs="Times New Roman"/>
          <w:b/>
          <w:sz w:val="24"/>
          <w:szCs w:val="24"/>
          <w:lang w:eastAsia="lv-LV"/>
        </w:rPr>
        <w:tab/>
        <w:t xml:space="preserve">       </w:t>
      </w:r>
      <w:r w:rsidR="001D2CB7">
        <w:rPr>
          <w:rFonts w:ascii="Times New Roman" w:eastAsia="Arial Unicode MS" w:hAnsi="Times New Roman" w:cs="Times New Roman"/>
          <w:b/>
          <w:sz w:val="24"/>
          <w:szCs w:val="24"/>
          <w:lang w:eastAsia="lv-LV"/>
        </w:rPr>
        <w:t>Nr.530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51E8">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1D2CB7">
        <w:rPr>
          <w:rFonts w:ascii="Times New Roman" w:eastAsia="Arial Unicode MS" w:hAnsi="Times New Roman" w:cs="Times New Roman"/>
          <w:sz w:val="24"/>
          <w:szCs w:val="24"/>
          <w:lang w:eastAsia="lv-LV"/>
        </w:rPr>
        <w:t>30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D2CB7" w:rsidRPr="001D2CB7" w:rsidRDefault="001D2CB7" w:rsidP="00A151E8">
      <w:pPr>
        <w:keepNext/>
        <w:spacing w:after="0" w:line="240" w:lineRule="auto"/>
        <w:jc w:val="both"/>
        <w:outlineLvl w:val="0"/>
        <w:rPr>
          <w:rFonts w:ascii="Times New Roman" w:eastAsia="Arial Unicode MS" w:hAnsi="Times New Roman" w:cs="Arial Unicode MS"/>
          <w:b/>
          <w:sz w:val="24"/>
          <w:szCs w:val="24"/>
          <w:lang w:eastAsia="lv-LV"/>
        </w:rPr>
      </w:pPr>
      <w:r w:rsidRPr="001D2CB7">
        <w:rPr>
          <w:rFonts w:ascii="Times New Roman" w:eastAsia="Arial Unicode MS" w:hAnsi="Times New Roman" w:cs="Arial Unicode MS"/>
          <w:b/>
          <w:sz w:val="24"/>
          <w:szCs w:val="24"/>
          <w:lang w:eastAsia="lv-LV"/>
        </w:rPr>
        <w:t>Par grozījumiem Madonas novada pašvaldības Fizisko personu datu aizsardzības pārkāpumu izmeklēšanas komisijas sastāvā</w:t>
      </w:r>
    </w:p>
    <w:p w:rsidR="001D2CB7" w:rsidRPr="001D2CB7" w:rsidRDefault="001D2CB7" w:rsidP="001D2CB7">
      <w:pPr>
        <w:spacing w:after="0"/>
        <w:jc w:val="both"/>
        <w:rPr>
          <w:rFonts w:ascii="Times New Roman" w:eastAsia="Calibri" w:hAnsi="Times New Roman" w:cs="Times New Roman"/>
          <w:i/>
          <w:sz w:val="24"/>
          <w:szCs w:val="24"/>
        </w:rPr>
      </w:pPr>
    </w:p>
    <w:p w:rsidR="001D2CB7" w:rsidRPr="001D2CB7" w:rsidRDefault="001D2CB7" w:rsidP="006B5E1F">
      <w:pPr>
        <w:spacing w:after="0" w:line="240" w:lineRule="auto"/>
        <w:ind w:firstLine="720"/>
        <w:jc w:val="both"/>
        <w:rPr>
          <w:rFonts w:ascii="Times New Roman" w:eastAsia="Calibri" w:hAnsi="Times New Roman" w:cs="Times New Roman"/>
          <w:sz w:val="24"/>
          <w:szCs w:val="24"/>
        </w:rPr>
      </w:pPr>
      <w:r w:rsidRPr="001D2CB7">
        <w:rPr>
          <w:rFonts w:ascii="Times New Roman" w:eastAsia="Calibri" w:hAnsi="Times New Roman" w:cs="Times New Roman"/>
          <w:sz w:val="24"/>
          <w:szCs w:val="24"/>
        </w:rPr>
        <w:t xml:space="preserve">Ar 28.02.2019.Madonas novada pašvaldības domes lēmumu Nr.74 tika apstiprināts Madonas novada pašvaldības Fizisko personu datu aizsardzības pārkāpumu izmeklēšanas komisijas sastāvs - Dainis Lukaševičs, Gerda Kvanta, Edgars Veips. </w:t>
      </w:r>
    </w:p>
    <w:p w:rsidR="001D2CB7" w:rsidRPr="001D2CB7" w:rsidRDefault="001D2CB7" w:rsidP="006B5E1F">
      <w:pPr>
        <w:spacing w:after="0" w:line="240" w:lineRule="auto"/>
        <w:ind w:firstLine="720"/>
        <w:jc w:val="both"/>
        <w:rPr>
          <w:rFonts w:ascii="Times New Roman" w:eastAsia="Calibri" w:hAnsi="Times New Roman" w:cs="Times New Roman"/>
          <w:sz w:val="24"/>
          <w:szCs w:val="24"/>
        </w:rPr>
      </w:pPr>
      <w:proofErr w:type="gramStart"/>
      <w:r w:rsidRPr="001D2CB7">
        <w:rPr>
          <w:rFonts w:ascii="Times New Roman" w:eastAsia="Calibri" w:hAnsi="Times New Roman" w:cs="Times New Roman"/>
          <w:sz w:val="24"/>
          <w:szCs w:val="24"/>
        </w:rPr>
        <w:t>2019.gada</w:t>
      </w:r>
      <w:proofErr w:type="gramEnd"/>
      <w:r w:rsidRPr="001D2CB7">
        <w:rPr>
          <w:rFonts w:ascii="Times New Roman" w:eastAsia="Calibri" w:hAnsi="Times New Roman" w:cs="Times New Roman"/>
          <w:sz w:val="24"/>
          <w:szCs w:val="24"/>
        </w:rPr>
        <w:t xml:space="preserve"> 21.oktobrī ir saņemts Daiņa Lukaševiča iesniegums ar lūgumu atbrīvot no komisijas locekļa pildīšanas. Iesniegumā norādīts, ka SIA “</w:t>
      </w:r>
      <w:proofErr w:type="spellStart"/>
      <w:r w:rsidRPr="001D2CB7">
        <w:rPr>
          <w:rFonts w:ascii="Times New Roman" w:eastAsia="Calibri" w:hAnsi="Times New Roman" w:cs="Times New Roman"/>
          <w:sz w:val="24"/>
          <w:szCs w:val="24"/>
        </w:rPr>
        <w:t>Data</w:t>
      </w:r>
      <w:proofErr w:type="spellEnd"/>
      <w:r w:rsidRPr="001D2CB7">
        <w:rPr>
          <w:rFonts w:ascii="Times New Roman" w:eastAsia="Calibri" w:hAnsi="Times New Roman" w:cs="Times New Roman"/>
          <w:sz w:val="24"/>
          <w:szCs w:val="24"/>
        </w:rPr>
        <w:t xml:space="preserve"> </w:t>
      </w:r>
      <w:proofErr w:type="spellStart"/>
      <w:r w:rsidRPr="001D2CB7">
        <w:rPr>
          <w:rFonts w:ascii="Times New Roman" w:eastAsia="Calibri" w:hAnsi="Times New Roman" w:cs="Times New Roman"/>
          <w:sz w:val="24"/>
          <w:szCs w:val="24"/>
        </w:rPr>
        <w:t>experts</w:t>
      </w:r>
      <w:proofErr w:type="spellEnd"/>
      <w:r w:rsidRPr="001D2CB7">
        <w:rPr>
          <w:rFonts w:ascii="Times New Roman" w:eastAsia="Calibri" w:hAnsi="Times New Roman" w:cs="Times New Roman"/>
          <w:sz w:val="24"/>
          <w:szCs w:val="24"/>
        </w:rPr>
        <w:t xml:space="preserve">” (pašvaldības noslēgts uzņēmuma līgums par fizisko personas datu aizsardzības speciālista pakalpojumu sniegšanu) norīko veikt komisijas locekļa pienākumus Uldi Lībieti. </w:t>
      </w:r>
    </w:p>
    <w:p w:rsidR="001D2CB7" w:rsidRPr="00E50090" w:rsidRDefault="001D2CB7" w:rsidP="006B5E1F">
      <w:pPr>
        <w:spacing w:after="0" w:line="240" w:lineRule="auto"/>
        <w:ind w:firstLine="720"/>
        <w:contextualSpacing/>
        <w:jc w:val="both"/>
        <w:rPr>
          <w:rFonts w:ascii="Times New Roman" w:eastAsia="Times New Roman" w:hAnsi="Times New Roman" w:cs="Times New Roman"/>
          <w:b/>
          <w:sz w:val="24"/>
          <w:szCs w:val="24"/>
          <w:lang w:eastAsia="lv-LV"/>
        </w:rPr>
      </w:pPr>
      <w:r w:rsidRPr="001D2CB7">
        <w:rPr>
          <w:rFonts w:ascii="Times New Roman" w:eastAsia="Calibri" w:hAnsi="Times New Roman" w:cs="Times New Roman"/>
          <w:sz w:val="24"/>
          <w:szCs w:val="24"/>
        </w:rPr>
        <w:t xml:space="preserve">Noklausījusies </w:t>
      </w:r>
      <w:r w:rsidRPr="001D2CB7">
        <w:rPr>
          <w:rFonts w:ascii="Times New Roman" w:eastAsia="Calibri" w:hAnsi="Times New Roman" w:cs="Times New Roman"/>
          <w:sz w:val="24"/>
          <w:szCs w:val="24"/>
          <w:lang w:eastAsia="lv-LV"/>
        </w:rPr>
        <w:t xml:space="preserve">pašvaldības izpilddirektora vietnieka </w:t>
      </w:r>
      <w:proofErr w:type="spellStart"/>
      <w:r w:rsidRPr="001D2CB7">
        <w:rPr>
          <w:rFonts w:ascii="Times New Roman" w:eastAsia="Calibri" w:hAnsi="Times New Roman" w:cs="Times New Roman"/>
          <w:sz w:val="24"/>
          <w:szCs w:val="24"/>
          <w:lang w:eastAsia="lv-LV"/>
        </w:rPr>
        <w:t>Ā.Vilšķērsta</w:t>
      </w:r>
      <w:proofErr w:type="spellEnd"/>
      <w:r w:rsidRPr="001D2CB7">
        <w:rPr>
          <w:rFonts w:ascii="Times New Roman" w:eastAsia="Calibri" w:hAnsi="Times New Roman" w:cs="Times New Roman"/>
          <w:sz w:val="24"/>
          <w:szCs w:val="24"/>
          <w:lang w:eastAsia="lv-LV"/>
        </w:rPr>
        <w:t xml:space="preserve"> sniegto informāciju, saskaņā ar likuma “Par pašvaldībām” 21. panta pirmās daļas 24. un 27.punktu,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Andris Dombrovskis,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Andris Sakne, Rihards Saulītis, Inese Strode,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1D2CB7" w:rsidRPr="001D2CB7" w:rsidRDefault="001D2CB7" w:rsidP="006B5E1F">
      <w:pPr>
        <w:spacing w:after="0" w:line="240" w:lineRule="auto"/>
        <w:ind w:firstLine="720"/>
        <w:jc w:val="both"/>
        <w:rPr>
          <w:rFonts w:ascii="Times New Roman" w:eastAsia="Calibri" w:hAnsi="Times New Roman" w:cs="Times New Roman"/>
          <w:sz w:val="24"/>
          <w:szCs w:val="24"/>
        </w:rPr>
      </w:pPr>
    </w:p>
    <w:p w:rsidR="001D2CB7" w:rsidRPr="001D2CB7" w:rsidRDefault="001D2CB7" w:rsidP="005E0C44">
      <w:pPr>
        <w:numPr>
          <w:ilvl w:val="0"/>
          <w:numId w:val="29"/>
        </w:numPr>
        <w:spacing w:after="240" w:line="240" w:lineRule="auto"/>
        <w:ind w:left="284" w:hanging="284"/>
        <w:contextualSpacing/>
        <w:jc w:val="both"/>
        <w:rPr>
          <w:rFonts w:ascii="Times New Roman" w:eastAsia="Times New Roman" w:hAnsi="Times New Roman" w:cs="Times New Roman"/>
          <w:sz w:val="24"/>
          <w:szCs w:val="24"/>
          <w:lang w:eastAsia="lv-LV"/>
        </w:rPr>
      </w:pPr>
      <w:r w:rsidRPr="001D2CB7">
        <w:rPr>
          <w:rFonts w:ascii="Times New Roman" w:eastAsia="Times New Roman" w:hAnsi="Times New Roman" w:cs="Times New Roman"/>
          <w:sz w:val="24"/>
          <w:szCs w:val="24"/>
          <w:lang w:eastAsia="lv-LV"/>
        </w:rPr>
        <w:t xml:space="preserve">Veikt šādus grozījumus </w:t>
      </w:r>
      <w:r w:rsidRPr="001D2CB7">
        <w:rPr>
          <w:rFonts w:ascii="Times New Roman" w:eastAsia="Calibri" w:hAnsi="Times New Roman" w:cs="Times New Roman"/>
          <w:sz w:val="24"/>
          <w:szCs w:val="24"/>
        </w:rPr>
        <w:t>Madonas novada pašvaldības Fizisko personu datu aizsardzības pārkāpumu izmeklēšanas komisijas sastāvā:</w:t>
      </w:r>
    </w:p>
    <w:p w:rsidR="001D2CB7" w:rsidRPr="001D2CB7" w:rsidRDefault="001D2CB7" w:rsidP="006B5E1F">
      <w:pPr>
        <w:numPr>
          <w:ilvl w:val="1"/>
          <w:numId w:val="29"/>
        </w:numPr>
        <w:spacing w:after="240" w:line="240" w:lineRule="auto"/>
        <w:contextualSpacing/>
        <w:jc w:val="both"/>
        <w:rPr>
          <w:rFonts w:ascii="Times New Roman" w:eastAsia="Times New Roman" w:hAnsi="Times New Roman" w:cs="Times New Roman"/>
          <w:sz w:val="24"/>
          <w:szCs w:val="24"/>
          <w:lang w:eastAsia="lv-LV"/>
        </w:rPr>
      </w:pPr>
      <w:r w:rsidRPr="001D2CB7">
        <w:rPr>
          <w:rFonts w:ascii="Times New Roman" w:eastAsia="Times New Roman" w:hAnsi="Times New Roman" w:cs="Times New Roman"/>
          <w:sz w:val="24"/>
          <w:szCs w:val="24"/>
          <w:lang w:eastAsia="lv-LV"/>
        </w:rPr>
        <w:t xml:space="preserve">svītrot no komisijas sastāva Madonas novada pašvaldības datu aizsardzības speciālistu Daini Lukaševiču. </w:t>
      </w:r>
    </w:p>
    <w:p w:rsidR="006B5E1F" w:rsidRDefault="001D2CB7" w:rsidP="006B5E1F">
      <w:pPr>
        <w:numPr>
          <w:ilvl w:val="1"/>
          <w:numId w:val="29"/>
        </w:numPr>
        <w:spacing w:after="240" w:line="240" w:lineRule="auto"/>
        <w:contextualSpacing/>
        <w:jc w:val="both"/>
        <w:rPr>
          <w:rFonts w:ascii="Times New Roman" w:eastAsia="Times New Roman" w:hAnsi="Times New Roman" w:cs="Times New Roman"/>
          <w:sz w:val="24"/>
          <w:szCs w:val="24"/>
          <w:lang w:eastAsia="lv-LV"/>
        </w:rPr>
      </w:pPr>
      <w:r w:rsidRPr="001D2CB7">
        <w:rPr>
          <w:rFonts w:ascii="Times New Roman" w:eastAsia="Times New Roman" w:hAnsi="Times New Roman" w:cs="Times New Roman"/>
          <w:sz w:val="24"/>
          <w:szCs w:val="24"/>
          <w:lang w:eastAsia="lv-LV"/>
        </w:rPr>
        <w:t>papildināt komisijas sastāvu ar Madonas novada pašvaldības datu aizsardzības speciālistu Uldi Lībieti</w:t>
      </w:r>
    </w:p>
    <w:p w:rsidR="005E0C44" w:rsidRPr="006B5E1F" w:rsidRDefault="005E0C44" w:rsidP="005E0C44">
      <w:pPr>
        <w:spacing w:after="240" w:line="240" w:lineRule="auto"/>
        <w:ind w:left="792"/>
        <w:contextualSpacing/>
        <w:jc w:val="both"/>
        <w:rPr>
          <w:rFonts w:ascii="Times New Roman" w:eastAsia="Times New Roman" w:hAnsi="Times New Roman" w:cs="Times New Roman"/>
          <w:sz w:val="24"/>
          <w:szCs w:val="24"/>
          <w:lang w:eastAsia="lv-LV"/>
        </w:rPr>
      </w:pPr>
    </w:p>
    <w:p w:rsidR="001D2CB7" w:rsidRPr="006B5E1F" w:rsidRDefault="001D2CB7" w:rsidP="006B5E1F">
      <w:pPr>
        <w:numPr>
          <w:ilvl w:val="0"/>
          <w:numId w:val="29"/>
        </w:numPr>
        <w:spacing w:after="240" w:line="240" w:lineRule="auto"/>
        <w:contextualSpacing/>
        <w:jc w:val="both"/>
        <w:rPr>
          <w:rFonts w:ascii="Times New Roman" w:eastAsia="Times New Roman" w:hAnsi="Times New Roman" w:cs="Times New Roman"/>
          <w:sz w:val="24"/>
          <w:szCs w:val="24"/>
          <w:lang w:eastAsia="lv-LV"/>
        </w:rPr>
      </w:pPr>
      <w:r w:rsidRPr="001D2CB7">
        <w:rPr>
          <w:rFonts w:ascii="Times New Roman" w:eastAsia="Times New Roman" w:hAnsi="Times New Roman" w:cs="Times New Roman"/>
          <w:sz w:val="24"/>
          <w:szCs w:val="24"/>
          <w:lang w:eastAsia="lv-LV"/>
        </w:rPr>
        <w:t>Noteikt, ka Madonas novada pašvaldības datu aizsardzības speciālists Uldis Lībietis nesaņem atlīdzību par darbu Madonas novada pašvaldības Fizisko personu datu aizsardzības pārkāpumu izmeklēšanas komisijā saskaņā ar Madonas novada pašvaldības institūciju amatpersonu un darbinieku atlīdzības nolikumā noteikto, jo šī atlīdzība ir ietverta atlīdzībā, kura uz uzņēmuma līguma par fizisko personas datu aizsardzības speciālista pakalpojumu sniegšanu pamata tiek maksāta sabiedrībai ar ierobežotu atbildību “</w:t>
      </w:r>
      <w:proofErr w:type="spellStart"/>
      <w:r w:rsidRPr="001D2CB7">
        <w:rPr>
          <w:rFonts w:ascii="Times New Roman" w:eastAsia="Times New Roman" w:hAnsi="Times New Roman" w:cs="Times New Roman"/>
          <w:sz w:val="24"/>
          <w:szCs w:val="24"/>
          <w:lang w:eastAsia="lv-LV"/>
        </w:rPr>
        <w:t>Data</w:t>
      </w:r>
      <w:proofErr w:type="spellEnd"/>
      <w:r w:rsidRPr="001D2CB7">
        <w:rPr>
          <w:rFonts w:ascii="Times New Roman" w:eastAsia="Times New Roman" w:hAnsi="Times New Roman" w:cs="Times New Roman"/>
          <w:sz w:val="24"/>
          <w:szCs w:val="24"/>
          <w:lang w:eastAsia="lv-LV"/>
        </w:rPr>
        <w:t xml:space="preserve"> </w:t>
      </w:r>
      <w:proofErr w:type="spellStart"/>
      <w:r w:rsidRPr="001D2CB7">
        <w:rPr>
          <w:rFonts w:ascii="Times New Roman" w:eastAsia="Times New Roman" w:hAnsi="Times New Roman" w:cs="Times New Roman"/>
          <w:sz w:val="24"/>
          <w:szCs w:val="24"/>
          <w:lang w:eastAsia="lv-LV"/>
        </w:rPr>
        <w:t>Experts</w:t>
      </w:r>
      <w:proofErr w:type="spellEnd"/>
      <w:r w:rsidRPr="001D2CB7">
        <w:rPr>
          <w:rFonts w:ascii="Times New Roman" w:eastAsia="Times New Roman" w:hAnsi="Times New Roman" w:cs="Times New Roman"/>
          <w:sz w:val="24"/>
          <w:szCs w:val="24"/>
          <w:lang w:eastAsia="lv-LV"/>
        </w:rPr>
        <w:t xml:space="preserve">”, reģistrācijas Nr.43603083353, kura ir uzdevusi Uldim Lībietim veikt datu aizsardzības speciālista pienākumus Madonas novada pašvaldībā. </w:t>
      </w:r>
    </w:p>
    <w:p w:rsidR="001D2CB7" w:rsidRPr="001D2CB7" w:rsidRDefault="001D2CB7" w:rsidP="006B5E1F">
      <w:pPr>
        <w:numPr>
          <w:ilvl w:val="0"/>
          <w:numId w:val="29"/>
        </w:numPr>
        <w:spacing w:after="240" w:line="240" w:lineRule="auto"/>
        <w:contextualSpacing/>
        <w:jc w:val="both"/>
        <w:rPr>
          <w:rFonts w:ascii="Times New Roman" w:eastAsia="Times New Roman" w:hAnsi="Times New Roman" w:cs="Times New Roman"/>
          <w:sz w:val="24"/>
          <w:szCs w:val="24"/>
          <w:lang w:eastAsia="lv-LV"/>
        </w:rPr>
      </w:pPr>
      <w:r w:rsidRPr="001D2CB7">
        <w:rPr>
          <w:rFonts w:ascii="Times New Roman" w:eastAsia="Times New Roman" w:hAnsi="Times New Roman" w:cs="Times New Roman"/>
          <w:sz w:val="24"/>
          <w:szCs w:val="24"/>
          <w:lang w:eastAsia="lv-LV"/>
        </w:rPr>
        <w:t xml:space="preserve">Lēmums stājas spēkā </w:t>
      </w:r>
      <w:proofErr w:type="gramStart"/>
      <w:r w:rsidRPr="001D2CB7">
        <w:rPr>
          <w:rFonts w:ascii="Times New Roman" w:eastAsia="Times New Roman" w:hAnsi="Times New Roman" w:cs="Times New Roman"/>
          <w:sz w:val="24"/>
          <w:szCs w:val="24"/>
          <w:lang w:eastAsia="lv-LV"/>
        </w:rPr>
        <w:t>2019.gada</w:t>
      </w:r>
      <w:proofErr w:type="gramEnd"/>
      <w:r w:rsidRPr="001D2CB7">
        <w:rPr>
          <w:rFonts w:ascii="Times New Roman" w:eastAsia="Times New Roman" w:hAnsi="Times New Roman" w:cs="Times New Roman"/>
          <w:sz w:val="24"/>
          <w:szCs w:val="24"/>
          <w:lang w:eastAsia="lv-LV"/>
        </w:rPr>
        <w:t xml:space="preserve"> 1.novembrī. </w:t>
      </w:r>
    </w:p>
    <w:p w:rsidR="000C2B06" w:rsidRPr="000C2B06" w:rsidRDefault="000C2B06" w:rsidP="001D2CB7">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p>
    <w:p w:rsidR="003379A0" w:rsidRDefault="003379A0" w:rsidP="005E0C44">
      <w:pPr>
        <w:spacing w:after="0"/>
        <w:jc w:val="both"/>
        <w:rPr>
          <w:rFonts w:ascii="Times New Roman" w:eastAsia="Calibri" w:hAnsi="Times New Roman" w:cs="Times New Roman"/>
          <w:sz w:val="24"/>
          <w:szCs w:val="24"/>
        </w:rPr>
      </w:pPr>
      <w:bookmarkStart w:id="6" w:name="_GoBack"/>
      <w:bookmarkEnd w:id="0"/>
      <w:bookmarkEnd w:id="1"/>
      <w:bookmarkEnd w:id="2"/>
      <w:bookmarkEnd w:id="3"/>
      <w:bookmarkEnd w:id="4"/>
      <w:bookmarkEnd w:id="5"/>
      <w:bookmarkEnd w:id="6"/>
    </w:p>
    <w:p w:rsidR="005F597A" w:rsidRPr="00F37562" w:rsidRDefault="00DA4341" w:rsidP="006B5E1F">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6B5E1F">
        <w:rPr>
          <w:rFonts w:ascii="Times New Roman" w:eastAsia="Calibri" w:hAnsi="Times New Roman" w:cs="Times New Roman"/>
          <w:sz w:val="24"/>
          <w:szCs w:val="24"/>
        </w:rPr>
        <w:tab/>
      </w:r>
      <w:r w:rsidR="006B5E1F">
        <w:rPr>
          <w:rFonts w:ascii="Times New Roman" w:eastAsia="Calibri" w:hAnsi="Times New Roman" w:cs="Times New Roman"/>
          <w:sz w:val="24"/>
          <w:szCs w:val="24"/>
        </w:rPr>
        <w:tab/>
      </w:r>
      <w:proofErr w:type="gramStart"/>
      <w:r w:rsidR="006B5E1F">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8"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16"/>
  </w:num>
  <w:num w:numId="3">
    <w:abstractNumId w:val="21"/>
  </w:num>
  <w:num w:numId="4">
    <w:abstractNumId w:val="28"/>
  </w:num>
  <w:num w:numId="5">
    <w:abstractNumId w:val="14"/>
  </w:num>
  <w:num w:numId="6">
    <w:abstractNumId w:val="2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10"/>
  </w:num>
  <w:num w:numId="18">
    <w:abstractNumId w:val="12"/>
  </w:num>
  <w:num w:numId="19">
    <w:abstractNumId w:val="2"/>
  </w:num>
  <w:num w:numId="20">
    <w:abstractNumId w:val="18"/>
  </w:num>
  <w:num w:numId="21">
    <w:abstractNumId w:val="6"/>
  </w:num>
  <w:num w:numId="22">
    <w:abstractNumId w:val="15"/>
  </w:num>
  <w:num w:numId="23">
    <w:abstractNumId w:val="4"/>
  </w:num>
  <w:num w:numId="24">
    <w:abstractNumId w:val="19"/>
  </w:num>
  <w:num w:numId="25">
    <w:abstractNumId w:val="17"/>
  </w:num>
  <w:num w:numId="26">
    <w:abstractNumId w:val="13"/>
  </w:num>
  <w:num w:numId="27">
    <w:abstractNumId w:val="1"/>
  </w:num>
  <w:num w:numId="28">
    <w:abstractNumId w:val="26"/>
  </w:num>
  <w:num w:numId="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0C44"/>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5E1F"/>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51E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35A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6657-5F35-4D0E-9A08-3317703D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1671</Words>
  <Characters>953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214</cp:revision>
  <cp:lastPrinted>2019-10-31T15:48:00Z</cp:lastPrinted>
  <dcterms:created xsi:type="dcterms:W3CDTF">2019-08-26T07:32:00Z</dcterms:created>
  <dcterms:modified xsi:type="dcterms:W3CDTF">2019-11-01T11:50:00Z</dcterms:modified>
</cp:coreProperties>
</file>